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F59A" w14:textId="77777777" w:rsidR="009B54FE" w:rsidRPr="00163763" w:rsidRDefault="009B54FE" w:rsidP="00163763">
      <w:pPr>
        <w:jc w:val="center"/>
        <w:rPr>
          <w:sz w:val="32"/>
          <w:szCs w:val="32"/>
        </w:rPr>
      </w:pPr>
      <w:bookmarkStart w:id="0" w:name="_GoBack"/>
      <w:bookmarkEnd w:id="0"/>
      <w:r w:rsidRPr="00163763">
        <w:rPr>
          <w:rFonts w:hint="eastAsia"/>
          <w:sz w:val="32"/>
          <w:szCs w:val="32"/>
        </w:rPr>
        <w:t>個人情報の取扱いに関する契約書</w:t>
      </w:r>
    </w:p>
    <w:p w14:paraId="028FCC52" w14:textId="77777777" w:rsidR="009B54FE" w:rsidRDefault="009B54FE"/>
    <w:p w14:paraId="619E222E" w14:textId="77777777" w:rsidR="009B54FE" w:rsidRDefault="009B54FE">
      <w:r>
        <w:rPr>
          <w:rFonts w:hint="eastAsia"/>
        </w:rPr>
        <w:t>委託者：　　（以下「甲」とする。）と受託者：　　（以下「乙」とする。）とは、甲が乙に委託する個人情報の取扱いに関し、次の通り合意し、契約（以下「本契約」とする。）を締結する。</w:t>
      </w:r>
    </w:p>
    <w:p w14:paraId="0A9227FE" w14:textId="77777777" w:rsidR="009B54FE" w:rsidRDefault="009B54FE"/>
    <w:p w14:paraId="2414E742" w14:textId="77777777" w:rsidR="009B54FE" w:rsidRDefault="009B54FE">
      <w:r>
        <w:rPr>
          <w:rFonts w:hint="eastAsia"/>
        </w:rPr>
        <w:t>第一条（本契約の目的）</w:t>
      </w:r>
    </w:p>
    <w:p w14:paraId="50F89A5B" w14:textId="2F4AC7F0" w:rsidR="009B54FE" w:rsidRDefault="009B54FE">
      <w:r>
        <w:rPr>
          <w:rFonts w:hint="eastAsia"/>
        </w:rPr>
        <w:t xml:space="preserve">　本契約は、甲乙間における　　契約</w:t>
      </w:r>
      <w:r w:rsidR="002454EF">
        <w:rPr>
          <w:rFonts w:hint="eastAsia"/>
        </w:rPr>
        <w:t>（以下「原契約」とする。）</w:t>
      </w:r>
      <w:r>
        <w:rPr>
          <w:rFonts w:hint="eastAsia"/>
        </w:rPr>
        <w:t>に基づき、甲から乙に委託される</w:t>
      </w:r>
      <w:r w:rsidR="00226402">
        <w:rPr>
          <w:rFonts w:hint="eastAsia"/>
        </w:rPr>
        <w:t>個人情報</w:t>
      </w:r>
      <w:r>
        <w:rPr>
          <w:rFonts w:hint="eastAsia"/>
        </w:rPr>
        <w:t>の取扱い条件を定めることを目的とする。</w:t>
      </w:r>
    </w:p>
    <w:p w14:paraId="6C46648E" w14:textId="77777777" w:rsidR="009B54FE" w:rsidRDefault="009B54FE"/>
    <w:p w14:paraId="638C9112" w14:textId="77777777" w:rsidR="009B54FE" w:rsidRDefault="009B54FE">
      <w:r>
        <w:rPr>
          <w:rFonts w:hint="eastAsia"/>
        </w:rPr>
        <w:t>第二条（定義）</w:t>
      </w:r>
    </w:p>
    <w:p w14:paraId="22A6588D" w14:textId="738699BE" w:rsidR="009B54FE" w:rsidRDefault="009B54FE">
      <w:r>
        <w:rPr>
          <w:rFonts w:hint="eastAsia"/>
        </w:rPr>
        <w:t xml:space="preserve">　本契約において、</w:t>
      </w:r>
      <w:r w:rsidR="00226402">
        <w:rPr>
          <w:rFonts w:hint="eastAsia"/>
        </w:rPr>
        <w:t>「個人情報」とは、</w:t>
      </w:r>
      <w:r w:rsidR="000E6A6C">
        <w:rPr>
          <w:rFonts w:hint="eastAsia"/>
        </w:rPr>
        <w:t>個人情報の保護に関する法律</w:t>
      </w:r>
      <w:r w:rsidR="002454EF">
        <w:rPr>
          <w:rFonts w:hint="eastAsia"/>
        </w:rPr>
        <w:t>（以下「法」とする。）</w:t>
      </w:r>
      <w:r w:rsidR="000E6A6C">
        <w:rPr>
          <w:rFonts w:hint="eastAsia"/>
        </w:rPr>
        <w:t>（平成１５年法律第５７号）</w:t>
      </w:r>
      <w:r w:rsidR="002454EF">
        <w:rPr>
          <w:rFonts w:hint="eastAsia"/>
        </w:rPr>
        <w:t>第２条第１項に規定される情報をいう。</w:t>
      </w:r>
    </w:p>
    <w:p w14:paraId="248A5B60" w14:textId="6AE04844" w:rsidR="002454EF" w:rsidRPr="002454EF" w:rsidRDefault="002454EF"/>
    <w:p w14:paraId="7C0324AB" w14:textId="728C656B" w:rsidR="00522037" w:rsidRDefault="002454EF">
      <w:r>
        <w:rPr>
          <w:rFonts w:hint="eastAsia"/>
        </w:rPr>
        <w:t>第三条（表明保証）</w:t>
      </w:r>
    </w:p>
    <w:p w14:paraId="10DFB8DE" w14:textId="7FD7DC20" w:rsidR="002454EF" w:rsidRDefault="002454EF">
      <w:r>
        <w:rPr>
          <w:rFonts w:hint="eastAsia"/>
        </w:rPr>
        <w:t xml:space="preserve">　甲は、原契約の履行に際し、乙に対して個人情報を提供する正当な権限を有することを表明し、保証する。</w:t>
      </w:r>
    </w:p>
    <w:p w14:paraId="1724C59E" w14:textId="50B7BAC3" w:rsidR="002454EF" w:rsidRDefault="002454EF">
      <w:r>
        <w:rPr>
          <w:rFonts w:hint="eastAsia"/>
        </w:rPr>
        <w:t>２．甲は、原契約の履行に際し、乙に対して法及び同法について適用されるガイドラインを遵守していることを表明し、保証する。</w:t>
      </w:r>
    </w:p>
    <w:p w14:paraId="3384BBAF" w14:textId="0620F12F" w:rsidR="002454EF" w:rsidRDefault="002454EF"/>
    <w:p w14:paraId="38D14BED" w14:textId="33A4B4C2" w:rsidR="002454EF" w:rsidRDefault="002454EF">
      <w:r>
        <w:rPr>
          <w:rFonts w:hint="eastAsia"/>
        </w:rPr>
        <w:t>第四条（個人情報の取扱い）</w:t>
      </w:r>
    </w:p>
    <w:p w14:paraId="2E7678EB" w14:textId="2A57E79E" w:rsidR="002454EF" w:rsidRDefault="002454EF">
      <w:r>
        <w:rPr>
          <w:rFonts w:hint="eastAsia"/>
        </w:rPr>
        <w:t xml:space="preserve">　乙は、個人情報を本業務の遂行以外の目的で使用してはならない。</w:t>
      </w:r>
    </w:p>
    <w:p w14:paraId="095D643B" w14:textId="629AC938" w:rsidR="002454EF" w:rsidRDefault="002454EF">
      <w:r>
        <w:rPr>
          <w:rFonts w:hint="eastAsia"/>
        </w:rPr>
        <w:t>２．甲は、</w:t>
      </w:r>
      <w:r w:rsidR="0084365A">
        <w:rPr>
          <w:rFonts w:hint="eastAsia"/>
        </w:rPr>
        <w:t>本契約締結後速やかに、乙に対し、甲が個人情報取得時に、本人に通知または公表していた個人情報の使用目的を通知するものとする。</w:t>
      </w:r>
    </w:p>
    <w:p w14:paraId="6726589C" w14:textId="45224EC2" w:rsidR="0084365A" w:rsidRDefault="0084365A"/>
    <w:p w14:paraId="50344C81" w14:textId="1FE44D18" w:rsidR="0084365A" w:rsidRDefault="0084365A">
      <w:r>
        <w:rPr>
          <w:rFonts w:hint="eastAsia"/>
        </w:rPr>
        <w:t>第五条（秘密保持）</w:t>
      </w:r>
    </w:p>
    <w:p w14:paraId="076B316C" w14:textId="1645D07E" w:rsidR="0084365A" w:rsidRDefault="0084365A">
      <w:r>
        <w:rPr>
          <w:rFonts w:hint="eastAsia"/>
        </w:rPr>
        <w:t xml:space="preserve">　乙は、甲が乙に開示した個人情報を、善良なる管理者の注意をもって管理し、本業務の運営に従事する乙の役員及び従業者以外の第三者に開示または提供してはならない。</w:t>
      </w:r>
    </w:p>
    <w:p w14:paraId="0F5C3E94" w14:textId="19918198" w:rsidR="0084365A" w:rsidRDefault="0084365A">
      <w:r>
        <w:rPr>
          <w:rFonts w:hint="eastAsia"/>
        </w:rPr>
        <w:t>２．乙は、個人情報を取り扱う従業者に対し、その在職中及び退職後においても、個人情報を漏洩しないよう義務づけるものとし、当該従業者の行為について、甲に対し、責任を負うものとする。</w:t>
      </w:r>
    </w:p>
    <w:p w14:paraId="7E255B70" w14:textId="7A31D2DE" w:rsidR="0084365A" w:rsidRDefault="0084365A"/>
    <w:p w14:paraId="6473802A" w14:textId="65AEFD58" w:rsidR="0084365A" w:rsidRDefault="0084365A">
      <w:r>
        <w:rPr>
          <w:rFonts w:hint="eastAsia"/>
        </w:rPr>
        <w:t>第六条（利用・複写の制限）</w:t>
      </w:r>
    </w:p>
    <w:p w14:paraId="5A8667CB" w14:textId="71E5B594" w:rsidR="0084365A" w:rsidRDefault="0084365A">
      <w:r>
        <w:rPr>
          <w:rFonts w:hint="eastAsia"/>
        </w:rPr>
        <w:t xml:space="preserve">　乙は、本業務の遂行に必要な範囲を超えて、個人情報を利用、複写、複製、または加工してはならないものとする。</w:t>
      </w:r>
    </w:p>
    <w:p w14:paraId="1473DFC3" w14:textId="77777777" w:rsidR="00163763" w:rsidRDefault="00163763"/>
    <w:p w14:paraId="52E2622A" w14:textId="1F07CAC5" w:rsidR="0084365A" w:rsidRDefault="0084365A">
      <w:r>
        <w:rPr>
          <w:rFonts w:hint="eastAsia"/>
        </w:rPr>
        <w:t>第七条（</w:t>
      </w:r>
      <w:r w:rsidR="006F7D0F">
        <w:rPr>
          <w:rFonts w:hint="eastAsia"/>
        </w:rPr>
        <w:t>安全管理措置</w:t>
      </w:r>
      <w:r>
        <w:rPr>
          <w:rFonts w:hint="eastAsia"/>
        </w:rPr>
        <w:t>）</w:t>
      </w:r>
    </w:p>
    <w:p w14:paraId="0071057B" w14:textId="4E69506D" w:rsidR="0084365A" w:rsidRDefault="0084365A">
      <w:r>
        <w:rPr>
          <w:rFonts w:hint="eastAsia"/>
        </w:rPr>
        <w:t xml:space="preserve">　乙は、個人情報を取り扱うに際し、個人情報に対する不正アクセスまたは個人情報の紛失、破壊、改ざん、漏洩等</w:t>
      </w:r>
      <w:r w:rsidR="00522037">
        <w:rPr>
          <w:rFonts w:hint="eastAsia"/>
        </w:rPr>
        <w:t>（以下「漏洩等」とする。）</w:t>
      </w:r>
      <w:r>
        <w:rPr>
          <w:rFonts w:hint="eastAsia"/>
        </w:rPr>
        <w:t>のリスクに対し、合理的な安全</w:t>
      </w:r>
      <w:r w:rsidR="00724346">
        <w:rPr>
          <w:rFonts w:hint="eastAsia"/>
        </w:rPr>
        <w:t>管理</w:t>
      </w:r>
      <w:r w:rsidR="00E76F21">
        <w:rPr>
          <w:rFonts w:hint="eastAsia"/>
        </w:rPr>
        <w:t>措置</w:t>
      </w:r>
      <w:r>
        <w:rPr>
          <w:rFonts w:hint="eastAsia"/>
        </w:rPr>
        <w:t>を講じなければならない。</w:t>
      </w:r>
    </w:p>
    <w:p w14:paraId="14852C87" w14:textId="6B27F6EF" w:rsidR="0084365A" w:rsidRDefault="0084365A">
      <w:r>
        <w:rPr>
          <w:rFonts w:hint="eastAsia"/>
        </w:rPr>
        <w:t>２．乙は、甲から要請があった</w:t>
      </w:r>
      <w:r w:rsidR="00724346">
        <w:rPr>
          <w:rFonts w:hint="eastAsia"/>
        </w:rPr>
        <w:t>場合</w:t>
      </w:r>
      <w:r>
        <w:rPr>
          <w:rFonts w:hint="eastAsia"/>
        </w:rPr>
        <w:t>に</w:t>
      </w:r>
      <w:r w:rsidR="00724346">
        <w:rPr>
          <w:rFonts w:hint="eastAsia"/>
        </w:rPr>
        <w:t>は、前項により講じた安全管理</w:t>
      </w:r>
      <w:r w:rsidR="00E76F21">
        <w:rPr>
          <w:rFonts w:hint="eastAsia"/>
        </w:rPr>
        <w:t>措置</w:t>
      </w:r>
      <w:r w:rsidR="00724346">
        <w:rPr>
          <w:rFonts w:hint="eastAsia"/>
        </w:rPr>
        <w:t>の内容及び運用状況について、甲に対し報告しなければならない。</w:t>
      </w:r>
    </w:p>
    <w:p w14:paraId="2976B3D9" w14:textId="66D8312C" w:rsidR="00E76F21" w:rsidRDefault="00E76F21">
      <w:r>
        <w:rPr>
          <w:rFonts w:hint="eastAsia"/>
        </w:rPr>
        <w:t>３．甲は、前条による報告の結果、安全管理措置が不十分であると判断した場合には、乙に対して、安全管理措置の改善を要請することができる。</w:t>
      </w:r>
    </w:p>
    <w:p w14:paraId="0EE346FE" w14:textId="4CCDAB58" w:rsidR="00E76F21" w:rsidRDefault="00E76F21">
      <w:r>
        <w:rPr>
          <w:rFonts w:hint="eastAsia"/>
        </w:rPr>
        <w:t>４．乙は、前条による甲の安全管理措置改善要請を受けた場合には、可能な限り改善措置に努めなければならないものとする。</w:t>
      </w:r>
    </w:p>
    <w:p w14:paraId="3EB025A3" w14:textId="06A0B609" w:rsidR="00724346" w:rsidRDefault="00724346"/>
    <w:p w14:paraId="5E74263F" w14:textId="13FD856F" w:rsidR="00724346" w:rsidRDefault="00724346">
      <w:r>
        <w:rPr>
          <w:rFonts w:hint="eastAsia"/>
        </w:rPr>
        <w:t>第八条（個人情報の返却・消去）</w:t>
      </w:r>
    </w:p>
    <w:p w14:paraId="1052AF26" w14:textId="1EBDCDC9" w:rsidR="00724346" w:rsidRDefault="00724346" w:rsidP="00724346">
      <w:r>
        <w:rPr>
          <w:rFonts w:hint="eastAsia"/>
        </w:rPr>
        <w:t xml:space="preserve">　乙は、甲から</w:t>
      </w:r>
      <w:r w:rsidR="009C1A12">
        <w:rPr>
          <w:rFonts w:hint="eastAsia"/>
        </w:rPr>
        <w:t>返却または消去の依頼</w:t>
      </w:r>
      <w:r>
        <w:rPr>
          <w:rFonts w:hint="eastAsia"/>
        </w:rPr>
        <w:t>があったとき、または本契約が終了したときは、</w:t>
      </w:r>
      <w:r w:rsidR="006F7D0F">
        <w:rPr>
          <w:rFonts w:hint="eastAsia"/>
        </w:rPr>
        <w:t>甲の</w:t>
      </w:r>
      <w:r w:rsidR="009C1A12">
        <w:rPr>
          <w:rFonts w:hint="eastAsia"/>
        </w:rPr>
        <w:t>指示する方法に従い、</w:t>
      </w:r>
      <w:r>
        <w:rPr>
          <w:rFonts w:hint="eastAsia"/>
        </w:rPr>
        <w:t>甲から委託された個人情報を返却または消去しなければならない。</w:t>
      </w:r>
    </w:p>
    <w:p w14:paraId="2A1E6EC8" w14:textId="22C4686B" w:rsidR="00724346" w:rsidRPr="009C1A12" w:rsidRDefault="00724346" w:rsidP="00724346"/>
    <w:p w14:paraId="6EF78D30" w14:textId="6551A29E" w:rsidR="00724346" w:rsidRDefault="00724346" w:rsidP="00724346">
      <w:r>
        <w:rPr>
          <w:rFonts w:hint="eastAsia"/>
        </w:rPr>
        <w:t>第</w:t>
      </w:r>
      <w:r w:rsidR="00524A31">
        <w:rPr>
          <w:rFonts w:hint="eastAsia"/>
        </w:rPr>
        <w:t>九</w:t>
      </w:r>
      <w:r>
        <w:rPr>
          <w:rFonts w:hint="eastAsia"/>
        </w:rPr>
        <w:t>条（事故の報告）</w:t>
      </w:r>
    </w:p>
    <w:p w14:paraId="429A603B" w14:textId="37A528DB" w:rsidR="00724346" w:rsidRDefault="00724346" w:rsidP="00724346">
      <w:r>
        <w:rPr>
          <w:rFonts w:hint="eastAsia"/>
        </w:rPr>
        <w:t xml:space="preserve">　乙または前条に規定する再委託先において、個人情報の</w:t>
      </w:r>
      <w:r w:rsidR="00522037">
        <w:rPr>
          <w:rFonts w:hint="eastAsia"/>
        </w:rPr>
        <w:t>漏洩等の</w:t>
      </w:r>
      <w:r>
        <w:rPr>
          <w:rFonts w:hint="eastAsia"/>
        </w:rPr>
        <w:t>事故が発生した場合には、当該事故の発生原因にかかわらず、乙は甲に対し直ちにその旨を報告しなければならない。</w:t>
      </w:r>
    </w:p>
    <w:p w14:paraId="3EB91EFC" w14:textId="472C5B7C" w:rsidR="00724346" w:rsidRDefault="00724346" w:rsidP="00724346">
      <w:r>
        <w:rPr>
          <w:rFonts w:hint="eastAsia"/>
        </w:rPr>
        <w:t>２．前条の場合において、乙は甲と協力して直ちに適当な措置を講じなければならない。なお、</w:t>
      </w:r>
      <w:r w:rsidR="00D46880">
        <w:rPr>
          <w:rFonts w:hint="eastAsia"/>
        </w:rPr>
        <w:t>乙は、</w:t>
      </w:r>
      <w:r>
        <w:rPr>
          <w:rFonts w:hint="eastAsia"/>
        </w:rPr>
        <w:t>当該措置の遂行後、甲が要請した場合には、当該事故及び措置の内容、並びに事故再発防止策を書面により</w:t>
      </w:r>
      <w:r w:rsidR="00D46880">
        <w:rPr>
          <w:rFonts w:hint="eastAsia"/>
        </w:rPr>
        <w:t>甲に対して提出するものとする。</w:t>
      </w:r>
    </w:p>
    <w:p w14:paraId="4C315176" w14:textId="5C34C9E9" w:rsidR="006F7D0F" w:rsidRDefault="006F7D0F" w:rsidP="00724346"/>
    <w:p w14:paraId="224CC402" w14:textId="74D007A0" w:rsidR="00524A31" w:rsidRDefault="00524A31" w:rsidP="00724346">
      <w:r>
        <w:rPr>
          <w:rFonts w:hint="eastAsia"/>
        </w:rPr>
        <w:t>第十条（再委託）</w:t>
      </w:r>
    </w:p>
    <w:p w14:paraId="6BC1718B" w14:textId="37A6DDA3" w:rsidR="00524A31" w:rsidRDefault="00524A31" w:rsidP="00724346">
      <w:r>
        <w:rPr>
          <w:rFonts w:hint="eastAsia"/>
        </w:rPr>
        <w:t xml:space="preserve">　乙は、</w:t>
      </w:r>
      <w:r w:rsidR="001B5CD6">
        <w:rPr>
          <w:rFonts w:hint="eastAsia"/>
        </w:rPr>
        <w:t>事前に</w:t>
      </w:r>
      <w:r>
        <w:rPr>
          <w:rFonts w:hint="eastAsia"/>
        </w:rPr>
        <w:t>甲の書面による同意がない限り、個人情報の取扱いの全部または一部を第三者に委託してはならない。</w:t>
      </w:r>
    </w:p>
    <w:p w14:paraId="27EF57B9" w14:textId="775D1D0B" w:rsidR="00524A31" w:rsidRDefault="00524A31" w:rsidP="00724346">
      <w:r>
        <w:rPr>
          <w:rFonts w:hint="eastAsia"/>
        </w:rPr>
        <w:t>２．乙が個人情報の取扱いの全部または一部を再委託する場合には、当該再委託先との間で、本契約と同等の内容の再委託契約を締結しなければならない。なお、当該再委託契約には、再委託先がさらに個人情報の取扱いを再委託する場合には、</w:t>
      </w:r>
      <w:r w:rsidR="001B5CD6">
        <w:rPr>
          <w:rFonts w:hint="eastAsia"/>
        </w:rPr>
        <w:t>事前に甲及び乙の書面による同意を得なければならない旨の規定を置かなければならない。</w:t>
      </w:r>
    </w:p>
    <w:p w14:paraId="4A301C3E" w14:textId="32B84A12" w:rsidR="001B5CD6" w:rsidRDefault="001B5CD6" w:rsidP="00724346"/>
    <w:p w14:paraId="66E431AA" w14:textId="7F50112C" w:rsidR="006F7D0F" w:rsidRDefault="006F7D0F" w:rsidP="00724346">
      <w:r>
        <w:rPr>
          <w:rFonts w:hint="eastAsia"/>
        </w:rPr>
        <w:t>第十一条（調査）</w:t>
      </w:r>
    </w:p>
    <w:p w14:paraId="3DAFC6E9" w14:textId="508C9BC1" w:rsidR="006F7D0F" w:rsidRDefault="006F7D0F" w:rsidP="00724346">
      <w:r>
        <w:rPr>
          <w:rFonts w:hint="eastAsia"/>
        </w:rPr>
        <w:t xml:space="preserve">　甲は、乙の本契約の遵守について疑義が生じた場合には、契約の遵守状況の確認に必要な限度において、乙に対し報告または調査を求めることができる。</w:t>
      </w:r>
    </w:p>
    <w:p w14:paraId="7E11A1B1" w14:textId="77777777" w:rsidR="006F7D0F" w:rsidRDefault="006F7D0F" w:rsidP="00724346"/>
    <w:p w14:paraId="62FE5C52" w14:textId="744B58E1" w:rsidR="001B5CD6" w:rsidRDefault="001B5CD6" w:rsidP="00724346">
      <w:r>
        <w:rPr>
          <w:rFonts w:hint="eastAsia"/>
        </w:rPr>
        <w:lastRenderedPageBreak/>
        <w:t>第</w:t>
      </w:r>
      <w:r w:rsidR="009C1A12">
        <w:rPr>
          <w:rFonts w:hint="eastAsia"/>
        </w:rPr>
        <w:t>十二</w:t>
      </w:r>
      <w:r>
        <w:rPr>
          <w:rFonts w:hint="eastAsia"/>
        </w:rPr>
        <w:t>条（解除）</w:t>
      </w:r>
    </w:p>
    <w:p w14:paraId="36820123" w14:textId="0B57E56C" w:rsidR="00524A31" w:rsidRDefault="001B5CD6" w:rsidP="00724346">
      <w:r>
        <w:rPr>
          <w:rFonts w:hint="eastAsia"/>
        </w:rPr>
        <w:t xml:space="preserve">　甲及び乙は、相手方が本契約に違反した場合において、催告にもかかわらず合理的期間経過後も</w:t>
      </w:r>
      <w:r w:rsidR="00163763">
        <w:rPr>
          <w:rFonts w:hint="eastAsia"/>
        </w:rPr>
        <w:t>何ら</w:t>
      </w:r>
      <w:r>
        <w:rPr>
          <w:rFonts w:hint="eastAsia"/>
        </w:rPr>
        <w:t>是正を</w:t>
      </w:r>
      <w:r w:rsidR="00163763">
        <w:rPr>
          <w:rFonts w:hint="eastAsia"/>
        </w:rPr>
        <w:t>行わない</w:t>
      </w:r>
      <w:r>
        <w:rPr>
          <w:rFonts w:hint="eastAsia"/>
        </w:rPr>
        <w:t>とき、または是正の見込みがない場合には、本契約を解除することができる。</w:t>
      </w:r>
    </w:p>
    <w:p w14:paraId="2A15B123" w14:textId="77777777" w:rsidR="001B5CD6" w:rsidRPr="00163763" w:rsidRDefault="001B5CD6" w:rsidP="00724346"/>
    <w:p w14:paraId="76900B54" w14:textId="27963505" w:rsidR="00D46880" w:rsidRDefault="00D46880" w:rsidP="00724346">
      <w:r>
        <w:rPr>
          <w:rFonts w:hint="eastAsia"/>
        </w:rPr>
        <w:t>第</w:t>
      </w:r>
      <w:r w:rsidR="009C1A12">
        <w:rPr>
          <w:rFonts w:hint="eastAsia"/>
        </w:rPr>
        <w:t>十三</w:t>
      </w:r>
      <w:r>
        <w:rPr>
          <w:rFonts w:hint="eastAsia"/>
        </w:rPr>
        <w:t>条（損害賠償）</w:t>
      </w:r>
    </w:p>
    <w:p w14:paraId="3B82FB17" w14:textId="2F6879B5" w:rsidR="00D46880" w:rsidRDefault="00522037" w:rsidP="00724346">
      <w:r>
        <w:rPr>
          <w:rFonts w:hint="eastAsia"/>
        </w:rPr>
        <w:t xml:space="preserve">　乙の責めに帰すべき事由により、甲に損害が生じた場合、乙は甲に対し損賠賠償責任を</w:t>
      </w:r>
      <w:r w:rsidR="006F7D0F">
        <w:rPr>
          <w:rFonts w:hint="eastAsia"/>
        </w:rPr>
        <w:t>負う</w:t>
      </w:r>
      <w:r>
        <w:rPr>
          <w:rFonts w:hint="eastAsia"/>
        </w:rPr>
        <w:t>ものとする。</w:t>
      </w:r>
    </w:p>
    <w:p w14:paraId="21EE2A86" w14:textId="77777777" w:rsidR="00522037" w:rsidRDefault="00522037" w:rsidP="00724346"/>
    <w:p w14:paraId="0CE9C4CA" w14:textId="3F0C0D05" w:rsidR="00D46880" w:rsidRDefault="00D46880" w:rsidP="00724346">
      <w:r>
        <w:rPr>
          <w:rFonts w:hint="eastAsia"/>
        </w:rPr>
        <w:t>第</w:t>
      </w:r>
      <w:r w:rsidR="009C1A12">
        <w:rPr>
          <w:rFonts w:hint="eastAsia"/>
        </w:rPr>
        <w:t>十四</w:t>
      </w:r>
      <w:r>
        <w:rPr>
          <w:rFonts w:hint="eastAsia"/>
        </w:rPr>
        <w:t>条（有効期間）</w:t>
      </w:r>
    </w:p>
    <w:p w14:paraId="38A842BF" w14:textId="3901A587" w:rsidR="00D46880" w:rsidRDefault="00D46880" w:rsidP="00724346">
      <w:r>
        <w:rPr>
          <w:rFonts w:hint="eastAsia"/>
        </w:rPr>
        <w:t xml:space="preserve">　本契約は、原契約終了後、乙が甲から提供された個人情報を保管している間、有効に存続するものとする。</w:t>
      </w:r>
    </w:p>
    <w:p w14:paraId="0F380B94" w14:textId="7420F6F1" w:rsidR="00D46880" w:rsidRDefault="00D46880" w:rsidP="00724346"/>
    <w:p w14:paraId="2FAE7503" w14:textId="3D961844" w:rsidR="00D46880" w:rsidRDefault="00D46880" w:rsidP="00724346">
      <w:r>
        <w:rPr>
          <w:rFonts w:hint="eastAsia"/>
        </w:rPr>
        <w:t>第</w:t>
      </w:r>
      <w:r w:rsidR="009C1A12">
        <w:rPr>
          <w:rFonts w:hint="eastAsia"/>
        </w:rPr>
        <w:t>十五</w:t>
      </w:r>
      <w:r>
        <w:rPr>
          <w:rFonts w:hint="eastAsia"/>
        </w:rPr>
        <w:t>条（管轄裁判所）</w:t>
      </w:r>
    </w:p>
    <w:p w14:paraId="0A694675" w14:textId="40B6B355" w:rsidR="00D46880" w:rsidRDefault="00D46880" w:rsidP="00724346">
      <w:r>
        <w:rPr>
          <w:rFonts w:hint="eastAsia"/>
        </w:rPr>
        <w:t xml:space="preserve">　本契約に関</w:t>
      </w:r>
      <w:r w:rsidR="00E76F21">
        <w:rPr>
          <w:rFonts w:hint="eastAsia"/>
        </w:rPr>
        <w:t>する紛争については</w:t>
      </w:r>
      <w:r>
        <w:rPr>
          <w:rFonts w:hint="eastAsia"/>
        </w:rPr>
        <w:t>、</w:t>
      </w:r>
      <w:r w:rsidR="00E76F21">
        <w:rPr>
          <w:rFonts w:hint="eastAsia"/>
        </w:rPr>
        <w:t>〇〇</w:t>
      </w:r>
      <w:r>
        <w:rPr>
          <w:rFonts w:hint="eastAsia"/>
        </w:rPr>
        <w:t>地方裁判所を専属的合意管轄裁判所とする。</w:t>
      </w:r>
    </w:p>
    <w:p w14:paraId="51E32B49" w14:textId="1300670A" w:rsidR="00D46880" w:rsidRPr="00E76F21" w:rsidRDefault="00D46880" w:rsidP="00724346"/>
    <w:p w14:paraId="117DA41B" w14:textId="0EB7BEDF" w:rsidR="00D46880" w:rsidRDefault="00D46880" w:rsidP="00724346">
      <w:r>
        <w:rPr>
          <w:rFonts w:hint="eastAsia"/>
        </w:rPr>
        <w:t>第</w:t>
      </w:r>
      <w:r w:rsidR="009C1A12">
        <w:rPr>
          <w:rFonts w:hint="eastAsia"/>
        </w:rPr>
        <w:t>十六</w:t>
      </w:r>
      <w:r>
        <w:rPr>
          <w:rFonts w:hint="eastAsia"/>
        </w:rPr>
        <w:t>条（協議）</w:t>
      </w:r>
    </w:p>
    <w:p w14:paraId="12EBB633" w14:textId="6D8ABF05" w:rsidR="00D46880" w:rsidRDefault="00D46880" w:rsidP="00724346">
      <w:r>
        <w:rPr>
          <w:rFonts w:hint="eastAsia"/>
        </w:rPr>
        <w:t xml:space="preserve">　本契約に定めのない事項及び疑義の生じた事項に関しては、甲及び乙は誠意をもって協議し、決定するものとする。</w:t>
      </w:r>
    </w:p>
    <w:p w14:paraId="7ECF2603" w14:textId="6BF24363" w:rsidR="00D46880" w:rsidRDefault="00D46880" w:rsidP="00724346"/>
    <w:p w14:paraId="4810285F" w14:textId="2EE9A4A5" w:rsidR="00D46880" w:rsidRDefault="00D46880" w:rsidP="00724346"/>
    <w:p w14:paraId="545E2981" w14:textId="0674A3F6" w:rsidR="00D46880" w:rsidRDefault="00524A31" w:rsidP="00724346">
      <w:r>
        <w:rPr>
          <w:rFonts w:hint="eastAsia"/>
        </w:rPr>
        <w:t>以上、</w:t>
      </w:r>
      <w:r w:rsidR="00D46880">
        <w:rPr>
          <w:rFonts w:hint="eastAsia"/>
        </w:rPr>
        <w:t>本契約締結の証として、本書２通を作成し、甲乙記名押印のうえ、各１通を保有するものとする。</w:t>
      </w:r>
    </w:p>
    <w:p w14:paraId="512BB98A" w14:textId="1579B302" w:rsidR="00D46880" w:rsidRDefault="00D46880" w:rsidP="00724346"/>
    <w:p w14:paraId="0C309C83" w14:textId="1265F4A8" w:rsidR="00D46880" w:rsidRDefault="00D46880" w:rsidP="00724346">
      <w:r>
        <w:rPr>
          <w:rFonts w:hint="eastAsia"/>
        </w:rPr>
        <w:t xml:space="preserve">　　　年　　月　　日</w:t>
      </w:r>
    </w:p>
    <w:p w14:paraId="269209CD" w14:textId="5F389C7B" w:rsidR="00D46880" w:rsidRDefault="00163763" w:rsidP="00163763">
      <w:pPr>
        <w:jc w:val="center"/>
      </w:pPr>
      <w:r>
        <w:rPr>
          <w:rFonts w:hint="eastAsia"/>
        </w:rPr>
        <w:t xml:space="preserve">　　　</w:t>
      </w:r>
      <w:r w:rsidR="00755A1F">
        <w:rPr>
          <w:rFonts w:hint="eastAsia"/>
        </w:rPr>
        <w:t xml:space="preserve">　</w:t>
      </w:r>
      <w:r>
        <w:rPr>
          <w:rFonts w:hint="eastAsia"/>
        </w:rPr>
        <w:t xml:space="preserve">　</w:t>
      </w:r>
    </w:p>
    <w:p w14:paraId="3F156A32" w14:textId="72CAA254" w:rsidR="00D46880" w:rsidRDefault="00163763" w:rsidP="00163763">
      <w:pPr>
        <w:jc w:val="center"/>
      </w:pPr>
      <w:r>
        <w:rPr>
          <w:rFonts w:hint="eastAsia"/>
        </w:rPr>
        <w:t xml:space="preserve">　　　　　　　　甲）</w:t>
      </w:r>
    </w:p>
    <w:p w14:paraId="08C2519D" w14:textId="55B933A1" w:rsidR="00D46880" w:rsidRDefault="00163763" w:rsidP="00163763">
      <w:pPr>
        <w:jc w:val="center"/>
      </w:pPr>
      <w:r>
        <w:rPr>
          <w:rFonts w:hint="eastAsia"/>
        </w:rPr>
        <w:t xml:space="preserve">　　　　　</w:t>
      </w:r>
    </w:p>
    <w:p w14:paraId="1CA60561" w14:textId="0A6C686D" w:rsidR="00D46880" w:rsidRDefault="00163763" w:rsidP="00163763">
      <w:pPr>
        <w:jc w:val="center"/>
      </w:pPr>
      <w:r>
        <w:rPr>
          <w:rFonts w:hint="eastAsia"/>
        </w:rPr>
        <w:t xml:space="preserve">　　　　　</w:t>
      </w:r>
    </w:p>
    <w:p w14:paraId="49679E02" w14:textId="11F78D2D" w:rsidR="00D46880" w:rsidRDefault="00163763" w:rsidP="00163763">
      <w:pPr>
        <w:jc w:val="center"/>
      </w:pPr>
      <w:r>
        <w:rPr>
          <w:rFonts w:hint="eastAsia"/>
        </w:rPr>
        <w:t xml:space="preserve">　　　　　</w:t>
      </w:r>
    </w:p>
    <w:p w14:paraId="64B9DD6D" w14:textId="317E226C" w:rsidR="00D46880" w:rsidRPr="00724346" w:rsidRDefault="00163763" w:rsidP="00163763">
      <w:pPr>
        <w:jc w:val="center"/>
      </w:pPr>
      <w:r>
        <w:rPr>
          <w:rFonts w:hint="eastAsia"/>
        </w:rPr>
        <w:t xml:space="preserve">　　　　　　　　</w:t>
      </w:r>
      <w:r w:rsidR="00D46880">
        <w:rPr>
          <w:rFonts w:hint="eastAsia"/>
        </w:rPr>
        <w:t>乙）</w:t>
      </w:r>
    </w:p>
    <w:p w14:paraId="0F6D2114" w14:textId="1CB8A5B7" w:rsidR="00724346" w:rsidRPr="00D46880" w:rsidRDefault="00163763" w:rsidP="00163763">
      <w:pPr>
        <w:jc w:val="center"/>
      </w:pPr>
      <w:r>
        <w:rPr>
          <w:rFonts w:hint="eastAsia"/>
        </w:rPr>
        <w:t xml:space="preserve">　　　　　</w:t>
      </w:r>
    </w:p>
    <w:p w14:paraId="1065DB2C" w14:textId="699BFC7B" w:rsidR="0084365A" w:rsidRDefault="00163763" w:rsidP="00163763">
      <w:pPr>
        <w:jc w:val="center"/>
      </w:pPr>
      <w:r>
        <w:rPr>
          <w:rFonts w:hint="eastAsia"/>
        </w:rPr>
        <w:t xml:space="preserve">　　　　　</w:t>
      </w:r>
    </w:p>
    <w:p w14:paraId="2D7A0163" w14:textId="5D262028" w:rsidR="002454EF" w:rsidRDefault="00163763" w:rsidP="00163763">
      <w:pPr>
        <w:jc w:val="center"/>
      </w:pPr>
      <w:r>
        <w:rPr>
          <w:rFonts w:hint="eastAsia"/>
        </w:rPr>
        <w:t xml:space="preserve">　　　　　</w:t>
      </w:r>
    </w:p>
    <w:p w14:paraId="0DF02D98" w14:textId="5211DD5C" w:rsidR="00163763" w:rsidRDefault="00163763" w:rsidP="00163763">
      <w:pPr>
        <w:jc w:val="center"/>
      </w:pPr>
      <w:r>
        <w:rPr>
          <w:rFonts w:hint="eastAsia"/>
        </w:rPr>
        <w:t xml:space="preserve">　　　　　</w:t>
      </w:r>
    </w:p>
    <w:sectPr w:rsidR="001637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CBE8A" w14:textId="77777777" w:rsidR="006A1903" w:rsidRDefault="006A1903" w:rsidP="00E855B0">
      <w:r>
        <w:separator/>
      </w:r>
    </w:p>
  </w:endnote>
  <w:endnote w:type="continuationSeparator" w:id="0">
    <w:p w14:paraId="3C18242F" w14:textId="77777777" w:rsidR="006A1903" w:rsidRDefault="006A1903" w:rsidP="00E8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F2C3B" w14:textId="77777777" w:rsidR="006A1903" w:rsidRDefault="006A1903" w:rsidP="00E855B0">
      <w:r>
        <w:separator/>
      </w:r>
    </w:p>
  </w:footnote>
  <w:footnote w:type="continuationSeparator" w:id="0">
    <w:p w14:paraId="45769C26" w14:textId="77777777" w:rsidR="006A1903" w:rsidRDefault="006A1903" w:rsidP="00E8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8156E"/>
    <w:multiLevelType w:val="hybridMultilevel"/>
    <w:tmpl w:val="474E0342"/>
    <w:lvl w:ilvl="0" w:tplc="2E3E4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FE"/>
    <w:rsid w:val="000E6A6C"/>
    <w:rsid w:val="00163763"/>
    <w:rsid w:val="001B5CD6"/>
    <w:rsid w:val="001F6AE6"/>
    <w:rsid w:val="00226402"/>
    <w:rsid w:val="002454EF"/>
    <w:rsid w:val="00522037"/>
    <w:rsid w:val="00524A31"/>
    <w:rsid w:val="006A1903"/>
    <w:rsid w:val="006F7D0F"/>
    <w:rsid w:val="00724346"/>
    <w:rsid w:val="00755A1F"/>
    <w:rsid w:val="007C2EFA"/>
    <w:rsid w:val="0084365A"/>
    <w:rsid w:val="009B54FE"/>
    <w:rsid w:val="009C1A12"/>
    <w:rsid w:val="00CF3801"/>
    <w:rsid w:val="00D46880"/>
    <w:rsid w:val="00E76F21"/>
    <w:rsid w:val="00E855B0"/>
    <w:rsid w:val="00FA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F4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346"/>
    <w:pPr>
      <w:ind w:leftChars="400" w:left="840"/>
    </w:pPr>
  </w:style>
  <w:style w:type="character" w:styleId="a4">
    <w:name w:val="annotation reference"/>
    <w:basedOn w:val="a0"/>
    <w:uiPriority w:val="99"/>
    <w:semiHidden/>
    <w:unhideWhenUsed/>
    <w:rsid w:val="00522037"/>
    <w:rPr>
      <w:sz w:val="18"/>
      <w:szCs w:val="18"/>
    </w:rPr>
  </w:style>
  <w:style w:type="paragraph" w:styleId="a5">
    <w:name w:val="annotation text"/>
    <w:basedOn w:val="a"/>
    <w:link w:val="a6"/>
    <w:uiPriority w:val="99"/>
    <w:semiHidden/>
    <w:unhideWhenUsed/>
    <w:rsid w:val="00522037"/>
    <w:pPr>
      <w:jc w:val="left"/>
    </w:pPr>
  </w:style>
  <w:style w:type="character" w:customStyle="1" w:styleId="a6">
    <w:name w:val="コメント文字列 (文字)"/>
    <w:basedOn w:val="a0"/>
    <w:link w:val="a5"/>
    <w:uiPriority w:val="99"/>
    <w:semiHidden/>
    <w:rsid w:val="00522037"/>
  </w:style>
  <w:style w:type="paragraph" w:styleId="a7">
    <w:name w:val="annotation subject"/>
    <w:basedOn w:val="a5"/>
    <w:next w:val="a5"/>
    <w:link w:val="a8"/>
    <w:uiPriority w:val="99"/>
    <w:semiHidden/>
    <w:unhideWhenUsed/>
    <w:rsid w:val="00522037"/>
    <w:rPr>
      <w:b/>
      <w:bCs/>
    </w:rPr>
  </w:style>
  <w:style w:type="character" w:customStyle="1" w:styleId="a8">
    <w:name w:val="コメント内容 (文字)"/>
    <w:basedOn w:val="a6"/>
    <w:link w:val="a7"/>
    <w:uiPriority w:val="99"/>
    <w:semiHidden/>
    <w:rsid w:val="00522037"/>
    <w:rPr>
      <w:b/>
      <w:bCs/>
    </w:rPr>
  </w:style>
  <w:style w:type="paragraph" w:styleId="a9">
    <w:name w:val="Balloon Text"/>
    <w:basedOn w:val="a"/>
    <w:link w:val="aa"/>
    <w:uiPriority w:val="99"/>
    <w:semiHidden/>
    <w:unhideWhenUsed/>
    <w:rsid w:val="005220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2037"/>
    <w:rPr>
      <w:rFonts w:asciiTheme="majorHAnsi" w:eastAsiaTheme="majorEastAsia" w:hAnsiTheme="majorHAnsi" w:cstheme="majorBidi"/>
      <w:sz w:val="18"/>
      <w:szCs w:val="18"/>
    </w:rPr>
  </w:style>
  <w:style w:type="paragraph" w:styleId="ab">
    <w:name w:val="header"/>
    <w:basedOn w:val="a"/>
    <w:link w:val="ac"/>
    <w:uiPriority w:val="99"/>
    <w:unhideWhenUsed/>
    <w:rsid w:val="00E855B0"/>
    <w:pPr>
      <w:tabs>
        <w:tab w:val="center" w:pos="4252"/>
        <w:tab w:val="right" w:pos="8504"/>
      </w:tabs>
      <w:snapToGrid w:val="0"/>
    </w:pPr>
  </w:style>
  <w:style w:type="character" w:customStyle="1" w:styleId="ac">
    <w:name w:val="ヘッダー (文字)"/>
    <w:basedOn w:val="a0"/>
    <w:link w:val="ab"/>
    <w:uiPriority w:val="99"/>
    <w:rsid w:val="00E855B0"/>
  </w:style>
  <w:style w:type="paragraph" w:styleId="ad">
    <w:name w:val="footer"/>
    <w:basedOn w:val="a"/>
    <w:link w:val="ae"/>
    <w:uiPriority w:val="99"/>
    <w:unhideWhenUsed/>
    <w:rsid w:val="00E855B0"/>
    <w:pPr>
      <w:tabs>
        <w:tab w:val="center" w:pos="4252"/>
        <w:tab w:val="right" w:pos="8504"/>
      </w:tabs>
      <w:snapToGrid w:val="0"/>
    </w:pPr>
  </w:style>
  <w:style w:type="character" w:customStyle="1" w:styleId="ae">
    <w:name w:val="フッター (文字)"/>
    <w:basedOn w:val="a0"/>
    <w:link w:val="ad"/>
    <w:uiPriority w:val="99"/>
    <w:rsid w:val="00E8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2019-08-14T14:37:00Z</dcterms:created>
  <dcterms:modified xsi:type="dcterms:W3CDTF">2019-08-14T14:38:00Z</dcterms:modified>
</cp:coreProperties>
</file>